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p>
    <w:p w:rsidR="00B72570" w:rsidRDefault="00B72570" w:rsidP="00B72570">
      <w:pPr>
        <w:spacing w:line="480" w:lineRule="auto"/>
        <w:jc w:val="center"/>
        <w:rPr>
          <w:rFonts w:ascii="Times New Roman" w:hAnsi="Times New Roman" w:cs="Times New Roman"/>
          <w:sz w:val="24"/>
          <w:szCs w:val="24"/>
        </w:rPr>
      </w:pPr>
      <w:r w:rsidRPr="00B72570">
        <w:rPr>
          <w:rFonts w:ascii="Times New Roman" w:hAnsi="Times New Roman" w:cs="Times New Roman"/>
          <w:sz w:val="24"/>
          <w:szCs w:val="24"/>
        </w:rPr>
        <w:t>Ben &amp; Jerry's-Japan</w:t>
      </w:r>
    </w:p>
    <w:p w:rsidR="00B72570" w:rsidRDefault="00B72570" w:rsidP="00B7257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72570" w:rsidRDefault="00B72570" w:rsidP="00B725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72570" w:rsidRDefault="00B72570" w:rsidP="00B7257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EF2AA1" w:rsidRPr="00B72570" w:rsidRDefault="00EF2AA1" w:rsidP="00EA7F8E">
      <w:pPr>
        <w:spacing w:line="480" w:lineRule="auto"/>
        <w:jc w:val="center"/>
        <w:rPr>
          <w:rFonts w:ascii="Times New Roman" w:hAnsi="Times New Roman" w:cs="Times New Roman"/>
          <w:sz w:val="24"/>
          <w:szCs w:val="24"/>
        </w:rPr>
      </w:pPr>
      <w:r w:rsidRPr="00B72570">
        <w:rPr>
          <w:rFonts w:ascii="Times New Roman" w:hAnsi="Times New Roman" w:cs="Times New Roman"/>
          <w:sz w:val="24"/>
          <w:szCs w:val="24"/>
        </w:rPr>
        <w:lastRenderedPageBreak/>
        <w:t>Ben &amp; Jerry's-Japan</w:t>
      </w:r>
    </w:p>
    <w:p w:rsidR="002C2CF7" w:rsidRPr="00EA7F8E" w:rsidRDefault="0043214E" w:rsidP="00EA7F8E">
      <w:pPr>
        <w:spacing w:line="480" w:lineRule="auto"/>
        <w:jc w:val="center"/>
        <w:rPr>
          <w:rFonts w:ascii="Times New Roman" w:hAnsi="Times New Roman" w:cs="Times New Roman"/>
          <w:b/>
          <w:sz w:val="24"/>
          <w:szCs w:val="24"/>
        </w:rPr>
      </w:pPr>
      <w:r w:rsidRPr="00EA7F8E">
        <w:rPr>
          <w:rFonts w:ascii="Times New Roman" w:hAnsi="Times New Roman" w:cs="Times New Roman"/>
          <w:b/>
          <w:sz w:val="24"/>
          <w:szCs w:val="24"/>
        </w:rPr>
        <w:t>Should Ben &amp; Jerry's commit to entering the Japanese market the following summer? Why?</w:t>
      </w:r>
    </w:p>
    <w:p w:rsidR="00EA7F8E" w:rsidRPr="00EA7F8E" w:rsidRDefault="00EA7F8E" w:rsidP="00EA7F8E">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Ben and Jerry should not co</w:t>
      </w:r>
      <w:r>
        <w:rPr>
          <w:rFonts w:ascii="Times New Roman" w:hAnsi="Times New Roman" w:cs="Times New Roman"/>
          <w:sz w:val="24"/>
          <w:szCs w:val="24"/>
        </w:rPr>
        <w:t xml:space="preserve">nsider committing themselves towards </w:t>
      </w:r>
      <w:r w:rsidRPr="00EA7F8E">
        <w:rPr>
          <w:rFonts w:ascii="Times New Roman" w:hAnsi="Times New Roman" w:cs="Times New Roman"/>
          <w:sz w:val="24"/>
          <w:szCs w:val="24"/>
        </w:rPr>
        <w:t>enter</w:t>
      </w:r>
      <w:r>
        <w:rPr>
          <w:rFonts w:ascii="Times New Roman" w:hAnsi="Times New Roman" w:cs="Times New Roman"/>
          <w:sz w:val="24"/>
          <w:szCs w:val="24"/>
        </w:rPr>
        <w:t>ing</w:t>
      </w:r>
      <w:r w:rsidRPr="00EA7F8E">
        <w:rPr>
          <w:rFonts w:ascii="Times New Roman" w:hAnsi="Times New Roman" w:cs="Times New Roman"/>
          <w:sz w:val="24"/>
          <w:szCs w:val="24"/>
        </w:rPr>
        <w:t xml:space="preserve"> the Japanese market the following summer. The primary reason is that the market in which the super-premium ice cream </w:t>
      </w:r>
      <w:r w:rsidR="003D18C0">
        <w:rPr>
          <w:rFonts w:ascii="Times New Roman" w:hAnsi="Times New Roman" w:cs="Times New Roman"/>
          <w:sz w:val="24"/>
          <w:szCs w:val="24"/>
        </w:rPr>
        <w:t xml:space="preserve">is based (Japan) </w:t>
      </w:r>
      <w:r>
        <w:rPr>
          <w:rFonts w:ascii="Times New Roman" w:hAnsi="Times New Roman" w:cs="Times New Roman"/>
          <w:sz w:val="24"/>
          <w:szCs w:val="24"/>
        </w:rPr>
        <w:t xml:space="preserve">seemed to be </w:t>
      </w:r>
      <w:r w:rsidRPr="00EA7F8E">
        <w:rPr>
          <w:rFonts w:ascii="Times New Roman" w:hAnsi="Times New Roman" w:cs="Times New Roman"/>
          <w:sz w:val="24"/>
          <w:szCs w:val="24"/>
        </w:rPr>
        <w:t>very saturated. In case Ben and Jerry consider entering the Japanese market, selling the products would be difficult in terms of advertising as well as brand positioning (Hagen, 1999). The competition was also high in Japan market since it was large, and as such, the market was known to have a highly sophisticated distribution system that was triggered by manufacturers. As a result, different products were high. In this case, Ben and Jerry would arguably have become a late entrant, which was not sure of the situation in the market. Intense competit</w:t>
      </w:r>
      <w:r w:rsidR="003D18C0">
        <w:rPr>
          <w:rFonts w:ascii="Times New Roman" w:hAnsi="Times New Roman" w:cs="Times New Roman"/>
          <w:sz w:val="24"/>
          <w:szCs w:val="24"/>
        </w:rPr>
        <w:t xml:space="preserve">ion from established companies </w:t>
      </w:r>
      <w:r w:rsidRPr="00EA7F8E">
        <w:rPr>
          <w:rFonts w:ascii="Times New Roman" w:hAnsi="Times New Roman" w:cs="Times New Roman"/>
          <w:sz w:val="24"/>
          <w:szCs w:val="24"/>
        </w:rPr>
        <w:t>such as Haagen-Dazs made advertising difficult for Ben and Jerry considering it had already achieved a foothold in the entire market (Hagen, 1999). On the same note, competition became more intensified in the Japan</w:t>
      </w:r>
      <w:r w:rsidR="003D18C0">
        <w:rPr>
          <w:rFonts w:ascii="Times New Roman" w:hAnsi="Times New Roman" w:cs="Times New Roman"/>
          <w:sz w:val="24"/>
          <w:szCs w:val="24"/>
        </w:rPr>
        <w:t>ese</w:t>
      </w:r>
      <w:r w:rsidRPr="00EA7F8E">
        <w:rPr>
          <w:rFonts w:ascii="Times New Roman" w:hAnsi="Times New Roman" w:cs="Times New Roman"/>
          <w:sz w:val="24"/>
          <w:szCs w:val="24"/>
        </w:rPr>
        <w:t xml:space="preserve"> market since there were six ice cream manufacturers selling products related to super-premium in Japan. Therefore, Ben and Jerry should not commit to entering the market since it would hugely be challenging to convince Japanese consumers to purchase the company’s products instead of products from other companies that are already established in the market.</w:t>
      </w:r>
    </w:p>
    <w:p w:rsidR="00EA7F8E" w:rsidRPr="00EA7F8E" w:rsidRDefault="00EA7F8E" w:rsidP="00EA7F8E">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 xml:space="preserve">Additionally, Ben and Jerry ought not to enter the Japanese market the following summer as a result of changes to the Asian economy. It is essential to consider the economy of a country before entering the market or introducing the products to the markets. This may be vital towards the determination of any policies or barriers that may affect the selling of the market. In this case, the economic crises as far as Asia </w:t>
      </w:r>
      <w:r w:rsidR="00AF31A9" w:rsidRPr="00EA7F8E">
        <w:rPr>
          <w:rFonts w:ascii="Times New Roman" w:hAnsi="Times New Roman" w:cs="Times New Roman"/>
          <w:sz w:val="24"/>
          <w:szCs w:val="24"/>
        </w:rPr>
        <w:t>is</w:t>
      </w:r>
      <w:r w:rsidRPr="00EA7F8E">
        <w:rPr>
          <w:rFonts w:ascii="Times New Roman" w:hAnsi="Times New Roman" w:cs="Times New Roman"/>
          <w:sz w:val="24"/>
          <w:szCs w:val="24"/>
        </w:rPr>
        <w:t xml:space="preserve"> concerned are likely to affect Ben </w:t>
      </w:r>
      <w:r w:rsidRPr="00EA7F8E">
        <w:rPr>
          <w:rFonts w:ascii="Times New Roman" w:hAnsi="Times New Roman" w:cs="Times New Roman"/>
          <w:sz w:val="24"/>
          <w:szCs w:val="24"/>
        </w:rPr>
        <w:lastRenderedPageBreak/>
        <w:t xml:space="preserve">and Jerry's products (Hagen, 1999). In case the economy begins to deteriorate, it would pose severe challenges to export ice cream products from Vermont to Japan. Exportation challenges would also negatively impact profits and revenue, hence affecting the entire operations of the company. Also, the changes in the currency are likely to change and </w:t>
      </w:r>
      <w:r>
        <w:rPr>
          <w:rFonts w:ascii="Times New Roman" w:hAnsi="Times New Roman" w:cs="Times New Roman"/>
          <w:sz w:val="24"/>
          <w:szCs w:val="24"/>
        </w:rPr>
        <w:t>this may affect</w:t>
      </w:r>
      <w:r w:rsidRPr="00EA7F8E">
        <w:rPr>
          <w:rFonts w:ascii="Times New Roman" w:hAnsi="Times New Roman" w:cs="Times New Roman"/>
          <w:sz w:val="24"/>
          <w:szCs w:val="24"/>
        </w:rPr>
        <w:t xml:space="preserve"> ice cream products for Ben and Jerry. In case the Yen currency rates shoot rapidly, this will force Ben and Jerry products to go up. Increasing the currency will lead to a decrease in demand (Hagen, 1999). In this case, the currency going up will demotivate consumers from purchasing the products, and as such, this will lead to losses for Ben and Jerry’s company. Therefore, it is clear that Ben and Jerry are not yet ready for an international venture. The company requires a strategic plan that will enable it to enter a global market as a way of guaranteeing high revenues and profits as well as domination over its competitors.</w:t>
      </w:r>
    </w:p>
    <w:p w:rsidR="00EA7F8E" w:rsidRPr="00EA7F8E" w:rsidRDefault="00EA7F8E" w:rsidP="00EA7F8E">
      <w:pPr>
        <w:spacing w:line="480" w:lineRule="auto"/>
        <w:jc w:val="center"/>
        <w:rPr>
          <w:rFonts w:ascii="Times New Roman" w:hAnsi="Times New Roman" w:cs="Times New Roman"/>
          <w:b/>
          <w:sz w:val="24"/>
          <w:szCs w:val="24"/>
        </w:rPr>
      </w:pPr>
      <w:r w:rsidRPr="00EA7F8E">
        <w:rPr>
          <w:rFonts w:ascii="Times New Roman" w:hAnsi="Times New Roman" w:cs="Times New Roman"/>
          <w:b/>
          <w:sz w:val="24"/>
          <w:szCs w:val="24"/>
        </w:rPr>
        <w:t>If Ben &amp; Jerry's committed to entering the Japanese market the following summer, should it do so with Mr. Yamada or with Seven-Eleven?</w:t>
      </w:r>
    </w:p>
    <w:p w:rsidR="006B1414" w:rsidRDefault="00EA7F8E" w:rsidP="006B141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For a better understanding of who Ben and Jerry should decide to work with, it is imperative to understand the position of the business in the context of the marketing mix. As such, the marketing mix is a fundamental value-chain activity for a business. In addition, distribution or ‘‘place’’ is esse</w:t>
      </w:r>
      <w:r w:rsidR="006B1414">
        <w:rPr>
          <w:rFonts w:ascii="Times New Roman" w:hAnsi="Times New Roman" w:cs="Times New Roman"/>
          <w:sz w:val="24"/>
          <w:szCs w:val="24"/>
        </w:rPr>
        <w:t xml:space="preserve">ntial for all </w:t>
      </w:r>
      <w:r w:rsidRPr="00EA7F8E">
        <w:rPr>
          <w:rFonts w:ascii="Times New Roman" w:hAnsi="Times New Roman" w:cs="Times New Roman"/>
          <w:sz w:val="24"/>
          <w:szCs w:val="24"/>
        </w:rPr>
        <w:t xml:space="preserve">business since it introduces new markets that will double revenues and profits. Excellent distribution for the product will also allow channels of distribution that create different utilities that benefit customers such as form, time, place as well as information. In this case, Ben and Jerry’s market is looking for the best distributor for their ice cream products into the Japanese market (Hagen, 1999). The main reason as to why Ben and Jerry should select Seven-Eleven is to attain the global influence. The company arguably wants to be recognized internationally because this will increase its sales and impact. </w:t>
      </w:r>
      <w:r w:rsidR="00985123">
        <w:rPr>
          <w:rFonts w:ascii="Times New Roman" w:hAnsi="Times New Roman" w:cs="Times New Roman"/>
          <w:sz w:val="24"/>
          <w:szCs w:val="24"/>
        </w:rPr>
        <w:t>As Ben and Jerry seek to dominate the market in Japan, partnering with Seven-Eleven will enable it to register a firm position among other local markets.</w:t>
      </w:r>
    </w:p>
    <w:p w:rsidR="00EA7F8E" w:rsidRPr="00EA7F8E" w:rsidRDefault="00EA7F8E" w:rsidP="006B141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lastRenderedPageBreak/>
        <w:t>Ben and Jerry should use Seven-Eleven to enter the Japanese market to be able to expand its business among multiple national boundaries. Selecting Yamada’s channel to enter the Japanese market would be advantageous</w:t>
      </w:r>
      <w:r w:rsidR="006B1414">
        <w:rPr>
          <w:rFonts w:ascii="Times New Roman" w:hAnsi="Times New Roman" w:cs="Times New Roman"/>
          <w:sz w:val="24"/>
          <w:szCs w:val="24"/>
        </w:rPr>
        <w:t xml:space="preserve"> since Ben and Jerry would avoid</w:t>
      </w:r>
      <w:r w:rsidRPr="00EA7F8E">
        <w:rPr>
          <w:rFonts w:ascii="Times New Roman" w:hAnsi="Times New Roman" w:cs="Times New Roman"/>
          <w:sz w:val="24"/>
          <w:szCs w:val="24"/>
        </w:rPr>
        <w:t xml:space="preserve"> some distribution costs, which are distinctive of the regular multi-layer distribution system in Japan. According to Hagen (1999), Ben and Jerry’s agreement with Yamada would not only result in profits but also to the immediate placement of the company’s products to the compartments of the freezer of over 7, 000 stores in the country that were convenient. These stores were fundamental to the sale of ice cream, for they accounted for 40% of the entire super-premium ice cream sales in Japan. Seven-Eleven had positively taken advantage of its size as well as its logistics systems via purchasing products from suppliers directly. Ben and Jerry would benefit since Seven-Eleven’s strategic move to buy products instantly would aid in avoiding many channels of intermediaries that were between retailers and suppliers in Japan (Hagen, 1999). On the same note, costs saved from avoiding channels of distribution would be used in making the ice cream products very affordable. Making the products accessible would be fundamental because it would have permitted a broader margin towards protection against risks such as fluctuation in currency, long as well as costly channels of distribution.</w:t>
      </w:r>
    </w:p>
    <w:p w:rsidR="00263284" w:rsidRDefault="00EA7F8E" w:rsidP="0026328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Ben and Jerry should select Yamada upon entering the Japanese market since it enjoys a brand expansion in Japan. Initially, Seven-Eleven had attempted to identify a Japanese company to co-pack chunky super-premium ice cream. Unfortunately, the Japanese packer was not successful, especially on its processes of production (Hagen, 1999). Arguably, this is an excellent chance for Ben and Jerry to choose to work wit</w:t>
      </w:r>
      <w:r w:rsidR="00263284">
        <w:rPr>
          <w:rFonts w:ascii="Times New Roman" w:hAnsi="Times New Roman" w:cs="Times New Roman"/>
          <w:sz w:val="24"/>
          <w:szCs w:val="24"/>
        </w:rPr>
        <w:t>h Yamada since it already enjoyed</w:t>
      </w:r>
      <w:r w:rsidRPr="00EA7F8E">
        <w:rPr>
          <w:rFonts w:ascii="Times New Roman" w:hAnsi="Times New Roman" w:cs="Times New Roman"/>
          <w:sz w:val="24"/>
          <w:szCs w:val="24"/>
        </w:rPr>
        <w:t xml:space="preserve"> a firm brand strategy in the entire market. Ben and Jerry ought to positively exploit this golden opportunity upon the company’s attempt to penetrate the Japanese </w:t>
      </w:r>
      <w:r w:rsidR="00AF31A9" w:rsidRPr="00EA7F8E">
        <w:rPr>
          <w:rFonts w:ascii="Times New Roman" w:hAnsi="Times New Roman" w:cs="Times New Roman"/>
          <w:sz w:val="24"/>
          <w:szCs w:val="24"/>
        </w:rPr>
        <w:t>market. Moreover</w:t>
      </w:r>
      <w:r w:rsidRPr="00EA7F8E">
        <w:rPr>
          <w:rFonts w:ascii="Times New Roman" w:hAnsi="Times New Roman" w:cs="Times New Roman"/>
          <w:sz w:val="24"/>
          <w:szCs w:val="24"/>
        </w:rPr>
        <w:t xml:space="preserve">, Ben and Jerry’s value of its ice cream will improve since it will reach up to </w:t>
      </w:r>
      <w:r w:rsidRPr="00EA7F8E">
        <w:rPr>
          <w:rFonts w:ascii="Times New Roman" w:hAnsi="Times New Roman" w:cs="Times New Roman"/>
          <w:sz w:val="24"/>
          <w:szCs w:val="24"/>
        </w:rPr>
        <w:lastRenderedPageBreak/>
        <w:t>consumers in Japan since Seven-Eleven would be able to combine operations from Japan and U.S. For that reason, Ben and Jerry would be able to improve their brand in Japan and gain a lot of positive recognition.</w:t>
      </w:r>
    </w:p>
    <w:p w:rsidR="00EA7F8E" w:rsidRPr="00EA7F8E" w:rsidRDefault="00EA7F8E" w:rsidP="0026328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Ben and Jerry should select Yamada upon entering the Japanese market because it is an active and current partner in the United States. Seven-Eleven enjoyed a significant market area in the United States since it had a strong and firm brand capital. Just like the brand capital that Haagen-Dazs enjoyed, it was important for Ben and Jerry to embrace such as strategy (Hagen, 1999). However, it was challenging for Ben and Jerry to distribute its ice cream products beyond the Japanese market. For that reason, it is wise that Ben and Jerry use Seven-Eleven as a business platform to guarantee more profits and influence. Achieving a brand capital is vital since it would have allowed since it is an effective marketing strategy. A business that embraces effective marketing will be able to attract a lot of consumers and also reach out to target customers. In this case, Ben and Jerry could increase its brand capital upon using Seven-Eleven as a channel towards entering the Japanese market.</w:t>
      </w:r>
    </w:p>
    <w:p w:rsidR="00EA7F8E" w:rsidRPr="00EA7F8E" w:rsidRDefault="00EA7F8E" w:rsidP="0026328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 xml:space="preserve">Again, Ben and Jerry should select Yamada upon entering the Japanese market to improve its production issues. Ben and Jerry packed their products in 473 ml, which was one pint. This amount did not satisfy the needs of customers since some wanted to purchase the ice cream in smaller amounts. In addition, the company produced the ice cream using one pint as a result of sanitation purposes. Majority of customers preferred their servings since they met their preferences. To dominate the market, it was wise for Ben and Jerry to embrace the production of smaller cups as a new strategy (Hagen, 1999). Although the original production strategy would require the construction of new equipment, it was worth the gamble. Seven-Eleven would have requested to make changes about the products for the benefit of meeting interests for the consumers. Buyers and consumers from Japan were widely known for demanding products that were based on their specifications. For that </w:t>
      </w:r>
      <w:r w:rsidRPr="00EA7F8E">
        <w:rPr>
          <w:rFonts w:ascii="Times New Roman" w:hAnsi="Times New Roman" w:cs="Times New Roman"/>
          <w:sz w:val="24"/>
          <w:szCs w:val="24"/>
        </w:rPr>
        <w:lastRenderedPageBreak/>
        <w:t xml:space="preserve">reason, Seven-Eleven would have aided Ben and Jerry to pack ice cream products into smaller amounts to meet consumer’s preferences. </w:t>
      </w:r>
    </w:p>
    <w:p w:rsidR="00EA7F8E" w:rsidRDefault="00EA7F8E" w:rsidP="00263284">
      <w:pPr>
        <w:spacing w:line="480" w:lineRule="auto"/>
        <w:ind w:firstLine="720"/>
        <w:rPr>
          <w:rFonts w:ascii="Times New Roman" w:hAnsi="Times New Roman" w:cs="Times New Roman"/>
          <w:sz w:val="24"/>
          <w:szCs w:val="24"/>
        </w:rPr>
      </w:pPr>
      <w:r w:rsidRPr="00EA7F8E">
        <w:rPr>
          <w:rFonts w:ascii="Times New Roman" w:hAnsi="Times New Roman" w:cs="Times New Roman"/>
          <w:sz w:val="24"/>
          <w:szCs w:val="24"/>
        </w:rPr>
        <w:t xml:space="preserve">Ben and Jerry should select Yamada upon entering the Japanese market for </w:t>
      </w:r>
      <w:r w:rsidR="00263284">
        <w:rPr>
          <w:rFonts w:ascii="Times New Roman" w:hAnsi="Times New Roman" w:cs="Times New Roman"/>
          <w:sz w:val="24"/>
          <w:szCs w:val="24"/>
        </w:rPr>
        <w:t>to be able to minimize</w:t>
      </w:r>
      <w:r w:rsidRPr="00EA7F8E">
        <w:rPr>
          <w:rFonts w:ascii="Times New Roman" w:hAnsi="Times New Roman" w:cs="Times New Roman"/>
          <w:sz w:val="24"/>
          <w:szCs w:val="24"/>
        </w:rPr>
        <w:t xml:space="preserve"> shipping costs. Initially, Ben and Jerry used to transport their products to the West Coast as well as to Europe, and as such, it used freezer containers. According to Hagen (1999), the shipments seemed to be costly, while that em</w:t>
      </w:r>
      <w:r w:rsidR="00263284">
        <w:rPr>
          <w:rFonts w:ascii="Times New Roman" w:hAnsi="Times New Roman" w:cs="Times New Roman"/>
          <w:sz w:val="24"/>
          <w:szCs w:val="24"/>
        </w:rPr>
        <w:t>braced by Seven-Eleven was fast</w:t>
      </w:r>
      <w:r w:rsidRPr="00EA7F8E">
        <w:rPr>
          <w:rFonts w:ascii="Times New Roman" w:hAnsi="Times New Roman" w:cs="Times New Roman"/>
          <w:sz w:val="24"/>
          <w:szCs w:val="24"/>
        </w:rPr>
        <w:t xml:space="preserve"> and cheap. It was also reliable and affordable because it was based on actual logistics for the market. Combing the aspect of changing the mode of packing as well as the method of transportation, Ben and Jerry would be able to enter the Japanese market with the help of Seven-Eleven comfortably. This is because Seven-Eleven enjoyed a stable and strong capital brand in the market. As a result, Ben and Jerry would easily dominate the Japanese market and reduce competition among its competitors.</w:t>
      </w:r>
    </w:p>
    <w:p w:rsidR="006238D3" w:rsidRDefault="00822A2E" w:rsidP="006238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w:t>
      </w:r>
      <w:r w:rsidRPr="00822A2E">
        <w:rPr>
          <w:rFonts w:ascii="Times New Roman" w:hAnsi="Times New Roman" w:cs="Times New Roman"/>
          <w:sz w:val="24"/>
          <w:szCs w:val="24"/>
        </w:rPr>
        <w:t xml:space="preserve">Ben and Jerry should select Yamada upon </w:t>
      </w:r>
      <w:r w:rsidR="00440E31">
        <w:rPr>
          <w:rFonts w:ascii="Times New Roman" w:hAnsi="Times New Roman" w:cs="Times New Roman"/>
          <w:sz w:val="24"/>
          <w:szCs w:val="24"/>
        </w:rPr>
        <w:t>entering the Japanese market</w:t>
      </w:r>
      <w:r w:rsidRPr="00822A2E">
        <w:rPr>
          <w:rFonts w:ascii="Times New Roman" w:hAnsi="Times New Roman" w:cs="Times New Roman"/>
          <w:sz w:val="24"/>
          <w:szCs w:val="24"/>
        </w:rPr>
        <w:t xml:space="preserve"> to be able to</w:t>
      </w:r>
      <w:r>
        <w:rPr>
          <w:rFonts w:ascii="Times New Roman" w:hAnsi="Times New Roman" w:cs="Times New Roman"/>
          <w:sz w:val="24"/>
          <w:szCs w:val="24"/>
        </w:rPr>
        <w:t xml:space="preserve"> double its profits. </w:t>
      </w:r>
      <w:r w:rsidR="00D47076">
        <w:rPr>
          <w:rFonts w:ascii="Times New Roman" w:hAnsi="Times New Roman" w:cs="Times New Roman"/>
          <w:sz w:val="24"/>
          <w:szCs w:val="24"/>
        </w:rPr>
        <w:t xml:space="preserve">The presence of a warehouse in Japan allowed storage of more goods. In this case, Seven-Eleven needed more production in order to meet the orders it received from its customers. </w:t>
      </w:r>
      <w:r w:rsidR="00985123">
        <w:rPr>
          <w:rFonts w:ascii="Times New Roman" w:hAnsi="Times New Roman" w:cs="Times New Roman"/>
          <w:sz w:val="24"/>
          <w:szCs w:val="24"/>
        </w:rPr>
        <w:t>According to Hagen (1999), t</w:t>
      </w:r>
      <w:r w:rsidR="00D47076">
        <w:rPr>
          <w:rFonts w:ascii="Times New Roman" w:hAnsi="Times New Roman" w:cs="Times New Roman"/>
          <w:sz w:val="24"/>
          <w:szCs w:val="24"/>
        </w:rPr>
        <w:t>he stiff competition that Haagen-Dazs presented allowed Seven-Eleven to manufacture products based on the preferences of the customer</w:t>
      </w:r>
      <w:r w:rsidR="00985123">
        <w:rPr>
          <w:rFonts w:ascii="Times New Roman" w:hAnsi="Times New Roman" w:cs="Times New Roman"/>
          <w:sz w:val="24"/>
          <w:szCs w:val="24"/>
        </w:rPr>
        <w:t xml:space="preserve">s. Ben and Jerry selection of Seven-Eleven was a good move since it would be able to sell directly considering it was a large chain. Seven-Eleven had already gained entrepreneur spirit, and as such, it had already studied the market. Collaboration with Seven-Eleven may work for Ben and Jerry because they will be able to dominate the market. </w:t>
      </w:r>
      <w:r w:rsidR="00B22C7F">
        <w:rPr>
          <w:rFonts w:ascii="Times New Roman" w:hAnsi="Times New Roman" w:cs="Times New Roman"/>
          <w:sz w:val="24"/>
          <w:szCs w:val="24"/>
        </w:rPr>
        <w:t>T</w:t>
      </w:r>
      <w:r w:rsidR="006238D3">
        <w:rPr>
          <w:rFonts w:ascii="Times New Roman" w:hAnsi="Times New Roman" w:cs="Times New Roman"/>
          <w:sz w:val="24"/>
          <w:szCs w:val="24"/>
        </w:rPr>
        <w:t xml:space="preserve">he </w:t>
      </w:r>
      <w:r w:rsidR="00B22C7F">
        <w:rPr>
          <w:rFonts w:ascii="Times New Roman" w:hAnsi="Times New Roman" w:cs="Times New Roman"/>
          <w:sz w:val="24"/>
          <w:szCs w:val="24"/>
        </w:rPr>
        <w:t>fact that Japan’s economy continued to languish, meant that Ben and Jerry would experience hardships to do business.</w:t>
      </w:r>
      <w:r w:rsidR="006238D3">
        <w:rPr>
          <w:rFonts w:ascii="Times New Roman" w:hAnsi="Times New Roman" w:cs="Times New Roman"/>
          <w:sz w:val="24"/>
          <w:szCs w:val="24"/>
        </w:rPr>
        <w:t xml:space="preserve"> On the same note, sales would heavily depend on promotional efforts by Seven-Eleven. For that reason, it would have been wise for Ben and Jerry to select Yamada </w:t>
      </w:r>
      <w:r w:rsidR="006238D3" w:rsidRPr="006238D3">
        <w:rPr>
          <w:rFonts w:ascii="Times New Roman" w:hAnsi="Times New Roman" w:cs="Times New Roman"/>
          <w:sz w:val="24"/>
          <w:szCs w:val="24"/>
        </w:rPr>
        <w:t>upon entering the Japanese market</w:t>
      </w:r>
      <w:r w:rsidR="006238D3">
        <w:rPr>
          <w:rFonts w:ascii="Times New Roman" w:hAnsi="Times New Roman" w:cs="Times New Roman"/>
          <w:sz w:val="24"/>
          <w:szCs w:val="24"/>
        </w:rPr>
        <w:t>.</w:t>
      </w:r>
    </w:p>
    <w:p w:rsidR="00C27DCB" w:rsidRPr="00B72570" w:rsidRDefault="00C27DCB" w:rsidP="006238D3">
      <w:pPr>
        <w:spacing w:line="480" w:lineRule="auto"/>
        <w:jc w:val="center"/>
        <w:rPr>
          <w:rFonts w:ascii="Times New Roman" w:hAnsi="Times New Roman" w:cs="Times New Roman"/>
          <w:sz w:val="24"/>
          <w:szCs w:val="24"/>
        </w:rPr>
      </w:pPr>
      <w:r w:rsidRPr="00B72570">
        <w:rPr>
          <w:rFonts w:ascii="Times New Roman" w:hAnsi="Times New Roman" w:cs="Times New Roman"/>
          <w:sz w:val="24"/>
          <w:szCs w:val="24"/>
        </w:rPr>
        <w:lastRenderedPageBreak/>
        <w:t>References</w:t>
      </w:r>
    </w:p>
    <w:p w:rsidR="00C27DCB" w:rsidRPr="00B72570" w:rsidRDefault="00EF2AA1" w:rsidP="00263284">
      <w:pPr>
        <w:spacing w:line="480" w:lineRule="auto"/>
        <w:ind w:left="720" w:hanging="720"/>
        <w:rPr>
          <w:rFonts w:ascii="Times New Roman" w:hAnsi="Times New Roman" w:cs="Times New Roman"/>
          <w:sz w:val="24"/>
          <w:szCs w:val="24"/>
        </w:rPr>
      </w:pPr>
      <w:r w:rsidRPr="00B72570">
        <w:rPr>
          <w:rFonts w:ascii="Times New Roman" w:hAnsi="Times New Roman" w:cs="Times New Roman"/>
          <w:sz w:val="24"/>
          <w:szCs w:val="24"/>
          <w:shd w:val="clear" w:color="auto" w:fill="FFFFFF"/>
        </w:rPr>
        <w:t>Hagen, J. M. (1999). </w:t>
      </w:r>
      <w:r w:rsidRPr="00B72570">
        <w:rPr>
          <w:rFonts w:ascii="Times New Roman" w:hAnsi="Times New Roman" w:cs="Times New Roman"/>
          <w:i/>
          <w:iCs/>
          <w:sz w:val="24"/>
          <w:szCs w:val="24"/>
          <w:shd w:val="clear" w:color="auto" w:fill="FFFFFF"/>
        </w:rPr>
        <w:t>Ben &amp; Jerry's-Japan</w:t>
      </w:r>
      <w:r w:rsidRPr="00B72570">
        <w:rPr>
          <w:rFonts w:ascii="Times New Roman" w:hAnsi="Times New Roman" w:cs="Times New Roman"/>
          <w:sz w:val="24"/>
          <w:szCs w:val="24"/>
          <w:shd w:val="clear" w:color="auto" w:fill="FFFFFF"/>
        </w:rPr>
        <w:t>. Richard Ivey School of Business, University of Western Ontario.</w:t>
      </w:r>
      <w:bookmarkStart w:id="0" w:name="_GoBack"/>
      <w:bookmarkEnd w:id="0"/>
    </w:p>
    <w:sectPr w:rsidR="00C27DCB" w:rsidRPr="00B72570" w:rsidSect="00B72570">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419" w:rsidRDefault="00986419" w:rsidP="00B72570">
      <w:pPr>
        <w:spacing w:after="0" w:line="240" w:lineRule="auto"/>
      </w:pPr>
      <w:r>
        <w:separator/>
      </w:r>
    </w:p>
  </w:endnote>
  <w:endnote w:type="continuationSeparator" w:id="1">
    <w:p w:rsidR="00986419" w:rsidRDefault="00986419" w:rsidP="00B725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419" w:rsidRDefault="00986419" w:rsidP="00B72570">
      <w:pPr>
        <w:spacing w:after="0" w:line="240" w:lineRule="auto"/>
      </w:pPr>
      <w:r>
        <w:separator/>
      </w:r>
    </w:p>
  </w:footnote>
  <w:footnote w:type="continuationSeparator" w:id="1">
    <w:p w:rsidR="00986419" w:rsidRDefault="00986419" w:rsidP="00B725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6456636"/>
      <w:docPartObj>
        <w:docPartGallery w:val="Page Numbers (Top of Page)"/>
        <w:docPartUnique/>
      </w:docPartObj>
    </w:sdtPr>
    <w:sdtEndPr>
      <w:rPr>
        <w:noProof/>
      </w:rPr>
    </w:sdtEndPr>
    <w:sdtContent>
      <w:p w:rsidR="00B72570" w:rsidRPr="00B72570" w:rsidRDefault="00B72570" w:rsidP="00B72570">
        <w:pPr>
          <w:pStyle w:val="Header"/>
          <w:spacing w:line="480" w:lineRule="auto"/>
          <w:rPr>
            <w:rFonts w:ascii="Times New Roman" w:hAnsi="Times New Roman" w:cs="Times New Roman"/>
            <w:sz w:val="24"/>
            <w:szCs w:val="24"/>
          </w:rPr>
        </w:pPr>
        <w:r w:rsidRPr="00B72570">
          <w:rPr>
            <w:rFonts w:ascii="Times New Roman" w:hAnsi="Times New Roman" w:cs="Times New Roman"/>
            <w:sz w:val="24"/>
            <w:szCs w:val="24"/>
          </w:rPr>
          <w:t>BEN &amp; JERRY'S-JAPAN</w:t>
        </w:r>
        <w:r w:rsidR="000D3588" w:rsidRPr="00B72570">
          <w:rPr>
            <w:rFonts w:ascii="Times New Roman" w:hAnsi="Times New Roman" w:cs="Times New Roman"/>
            <w:sz w:val="24"/>
            <w:szCs w:val="24"/>
          </w:rPr>
          <w:fldChar w:fldCharType="begin"/>
        </w:r>
        <w:r w:rsidRPr="00B72570">
          <w:rPr>
            <w:rFonts w:ascii="Times New Roman" w:hAnsi="Times New Roman" w:cs="Times New Roman"/>
            <w:sz w:val="24"/>
            <w:szCs w:val="24"/>
          </w:rPr>
          <w:instrText xml:space="preserve"> PAGE   \* MERGEFORMAT </w:instrText>
        </w:r>
        <w:r w:rsidR="000D3588" w:rsidRPr="00B72570">
          <w:rPr>
            <w:rFonts w:ascii="Times New Roman" w:hAnsi="Times New Roman" w:cs="Times New Roman"/>
            <w:sz w:val="24"/>
            <w:szCs w:val="24"/>
          </w:rPr>
          <w:fldChar w:fldCharType="separate"/>
        </w:r>
        <w:r w:rsidR="00486F57">
          <w:rPr>
            <w:rFonts w:ascii="Times New Roman" w:hAnsi="Times New Roman" w:cs="Times New Roman"/>
            <w:noProof/>
            <w:sz w:val="24"/>
            <w:szCs w:val="24"/>
          </w:rPr>
          <w:t>6</w:t>
        </w:r>
        <w:r w:rsidR="000D3588" w:rsidRPr="00B7257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570" w:rsidRPr="00B72570" w:rsidRDefault="00B72570" w:rsidP="00B72570">
    <w:pPr>
      <w:pStyle w:val="Header"/>
      <w:spacing w:line="480" w:lineRule="auto"/>
      <w:rPr>
        <w:rFonts w:ascii="Times New Roman" w:hAnsi="Times New Roman" w:cs="Times New Roman"/>
        <w:sz w:val="24"/>
        <w:szCs w:val="24"/>
      </w:rPr>
    </w:pPr>
    <w:r w:rsidRPr="00B72570">
      <w:rPr>
        <w:rFonts w:ascii="Times New Roman" w:hAnsi="Times New Roman" w:cs="Times New Roman"/>
        <w:sz w:val="24"/>
        <w:szCs w:val="24"/>
      </w:rPr>
      <w:t>Running head: BEN &amp; JERRY'S-JAPAN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3214E"/>
    <w:rsid w:val="000109BE"/>
    <w:rsid w:val="00022998"/>
    <w:rsid w:val="00063E58"/>
    <w:rsid w:val="00083C0D"/>
    <w:rsid w:val="00095FE2"/>
    <w:rsid w:val="00097254"/>
    <w:rsid w:val="000D3588"/>
    <w:rsid w:val="00144ED9"/>
    <w:rsid w:val="00153BAC"/>
    <w:rsid w:val="00184D12"/>
    <w:rsid w:val="0020312F"/>
    <w:rsid w:val="002072FE"/>
    <w:rsid w:val="00263284"/>
    <w:rsid w:val="002838D2"/>
    <w:rsid w:val="002B7D3E"/>
    <w:rsid w:val="002C0D76"/>
    <w:rsid w:val="002C1174"/>
    <w:rsid w:val="003243DE"/>
    <w:rsid w:val="0034013A"/>
    <w:rsid w:val="0034196A"/>
    <w:rsid w:val="003D18C0"/>
    <w:rsid w:val="00431143"/>
    <w:rsid w:val="0043214E"/>
    <w:rsid w:val="00440E31"/>
    <w:rsid w:val="00483282"/>
    <w:rsid w:val="00486F57"/>
    <w:rsid w:val="004E51D5"/>
    <w:rsid w:val="00560913"/>
    <w:rsid w:val="005B5182"/>
    <w:rsid w:val="005F2F9F"/>
    <w:rsid w:val="006238D3"/>
    <w:rsid w:val="00637E98"/>
    <w:rsid w:val="00651F46"/>
    <w:rsid w:val="006B1414"/>
    <w:rsid w:val="00705E63"/>
    <w:rsid w:val="00755BF1"/>
    <w:rsid w:val="00775D36"/>
    <w:rsid w:val="007861CC"/>
    <w:rsid w:val="00822A2E"/>
    <w:rsid w:val="00827EA6"/>
    <w:rsid w:val="0085393B"/>
    <w:rsid w:val="008B02F4"/>
    <w:rsid w:val="008F2966"/>
    <w:rsid w:val="0097073D"/>
    <w:rsid w:val="00985123"/>
    <w:rsid w:val="00986419"/>
    <w:rsid w:val="009D242C"/>
    <w:rsid w:val="00A5782C"/>
    <w:rsid w:val="00AE47FA"/>
    <w:rsid w:val="00AF31A9"/>
    <w:rsid w:val="00B10115"/>
    <w:rsid w:val="00B211EC"/>
    <w:rsid w:val="00B22C7F"/>
    <w:rsid w:val="00B30F60"/>
    <w:rsid w:val="00B72570"/>
    <w:rsid w:val="00B85089"/>
    <w:rsid w:val="00C27DCB"/>
    <w:rsid w:val="00C35596"/>
    <w:rsid w:val="00C6480A"/>
    <w:rsid w:val="00CC2BD3"/>
    <w:rsid w:val="00D1166D"/>
    <w:rsid w:val="00D26C0D"/>
    <w:rsid w:val="00D47076"/>
    <w:rsid w:val="00DA07CC"/>
    <w:rsid w:val="00E33DB9"/>
    <w:rsid w:val="00E90206"/>
    <w:rsid w:val="00EA7F8E"/>
    <w:rsid w:val="00EF2AA1"/>
    <w:rsid w:val="00F2232D"/>
    <w:rsid w:val="00F70936"/>
    <w:rsid w:val="00FB1A78"/>
    <w:rsid w:val="00FB5D13"/>
    <w:rsid w:val="00FD7F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570"/>
  </w:style>
  <w:style w:type="paragraph" w:styleId="Footer">
    <w:name w:val="footer"/>
    <w:basedOn w:val="Normal"/>
    <w:link w:val="FooterChar"/>
    <w:uiPriority w:val="99"/>
    <w:unhideWhenUsed/>
    <w:rsid w:val="00B72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5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2019-12-02T19:16:00Z</dcterms:created>
  <dcterms:modified xsi:type="dcterms:W3CDTF">2019-12-02T19:16:00Z</dcterms:modified>
</cp:coreProperties>
</file>